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5556" w14:textId="63C69733" w:rsidR="00CD7662" w:rsidRDefault="00CD7662" w:rsidP="00973D8F">
      <w:pPr>
        <w:pStyle w:val="Heading2"/>
      </w:pPr>
    </w:p>
    <w:p w14:paraId="0C88A815" w14:textId="0D58B977" w:rsidR="006716B5" w:rsidRDefault="006716B5" w:rsidP="006716B5">
      <w:pPr>
        <w:pStyle w:val="NormalWeb"/>
      </w:pPr>
      <w:r>
        <w:rPr>
          <w:rStyle w:val="Strong"/>
        </w:rPr>
        <w:t xml:space="preserve">Greetings, </w:t>
      </w:r>
      <w:r w:rsidR="00702CB1">
        <w:rPr>
          <w:rStyle w:val="Strong"/>
        </w:rPr>
        <w:t>Golden Wildcat</w:t>
      </w:r>
      <w:r>
        <w:rPr>
          <w:rStyle w:val="Strong"/>
        </w:rPr>
        <w:t xml:space="preserve"> Family,</w:t>
      </w:r>
    </w:p>
    <w:p w14:paraId="71A4E380" w14:textId="77777777" w:rsidR="006716B5" w:rsidRDefault="006716B5" w:rsidP="006716B5">
      <w:pPr>
        <w:pStyle w:val="NormalWeb"/>
      </w:pPr>
      <w:r>
        <w:t xml:space="preserve">Welcome to the 2025–2026 school year! I hope that you had a restful summer and found time to enjoy a great book. We are excited about everything this new school year has to offer and look forward to partnering with our students and families as we focus on </w:t>
      </w:r>
      <w:r>
        <w:rPr>
          <w:rStyle w:val="Strong"/>
        </w:rPr>
        <w:t>continuous improvement</w:t>
      </w:r>
      <w:r>
        <w:t xml:space="preserve"> in teaching, learning, and all aspects of our school environment.</w:t>
      </w:r>
    </w:p>
    <w:p w14:paraId="5DB89657" w14:textId="09AC1F2E" w:rsidR="006716B5" w:rsidRDefault="006716B5" w:rsidP="006716B5">
      <w:pPr>
        <w:pStyle w:val="NormalWeb"/>
      </w:pPr>
      <w:r>
        <w:t xml:space="preserve">To the </w:t>
      </w:r>
      <w:r>
        <w:rPr>
          <w:rStyle w:val="Strong"/>
        </w:rPr>
        <w:t>Class of 2029</w:t>
      </w:r>
      <w:r>
        <w:t xml:space="preserve">, welcome to the </w:t>
      </w:r>
      <w:r w:rsidR="00702CB1">
        <w:t>Golden Wildcat</w:t>
      </w:r>
      <w:r>
        <w:t xml:space="preserve"> Family! We are excited to witness your academic and personal growth over the next four years.</w:t>
      </w:r>
    </w:p>
    <w:p w14:paraId="0D6C76BA" w14:textId="77777777" w:rsidR="006716B5" w:rsidRDefault="006716B5" w:rsidP="006716B5">
      <w:pPr>
        <w:pStyle w:val="NormalWeb"/>
      </w:pPr>
      <w:r>
        <w:t xml:space="preserve">This year, we </w:t>
      </w:r>
      <w:r>
        <w:rPr>
          <w:rStyle w:val="Strong"/>
        </w:rPr>
        <w:t>renew our commitment to excellence</w:t>
      </w:r>
      <w:r>
        <w:t xml:space="preserve"> in all that we do, with the firm belief that </w:t>
      </w:r>
      <w:r>
        <w:rPr>
          <w:rStyle w:val="Strong"/>
        </w:rPr>
        <w:t>all students can learn and succeed</w:t>
      </w:r>
      <w:r>
        <w:t>. We will continue to provide students with opportunities to address academic deficiencies, build literacy and numeracy skills, recover credits, and become college- or workforce-ready. In addition, we will offer pathways to advanced academic coursework.</w:t>
      </w:r>
    </w:p>
    <w:p w14:paraId="15137F5C" w14:textId="167635E5" w:rsidR="006716B5" w:rsidRDefault="006716B5" w:rsidP="006716B5">
      <w:pPr>
        <w:pStyle w:val="NormalWeb"/>
      </w:pPr>
      <w:r>
        <w:t xml:space="preserve">We will implement targeted initiatives to improve instruction and foster a culture of learning that actively engages all stakeholders. The </w:t>
      </w:r>
      <w:r w:rsidR="00702CB1">
        <w:t>Melrose</w:t>
      </w:r>
      <w:r>
        <w:t xml:space="preserve"> High School family is fully committed to </w:t>
      </w:r>
      <w:r>
        <w:rPr>
          <w:rStyle w:val="Strong"/>
        </w:rPr>
        <w:t>continuous improvement</w:t>
      </w:r>
      <w:r>
        <w:t xml:space="preserve"> across every area of our organization. Our continued focus on </w:t>
      </w:r>
      <w:r>
        <w:rPr>
          <w:rStyle w:val="Strong"/>
        </w:rPr>
        <w:t>literacy and numeracy</w:t>
      </w:r>
      <w:r>
        <w:t xml:space="preserve"> will support </w:t>
      </w:r>
      <w:r w:rsidR="00490872">
        <w:t>students’</w:t>
      </w:r>
      <w:r>
        <w:t xml:space="preserve"> success in all content areas and contribute to their long-term academic growth.</w:t>
      </w:r>
    </w:p>
    <w:p w14:paraId="2809B255" w14:textId="77777777" w:rsidR="006716B5" w:rsidRDefault="006716B5" w:rsidP="006716B5">
      <w:pPr>
        <w:pStyle w:val="NormalWeb"/>
      </w:pPr>
      <w:r>
        <w:t xml:space="preserve">I am truly excited about the year ahead and confident that, by working together as a school family, we can provide our students with an exceptional educational experience. Our goal is to prepare every student to become a </w:t>
      </w:r>
      <w:r>
        <w:rPr>
          <w:rStyle w:val="Strong"/>
        </w:rPr>
        <w:t>critical thinker</w:t>
      </w:r>
      <w:r>
        <w:t xml:space="preserve">, </w:t>
      </w:r>
      <w:r>
        <w:rPr>
          <w:rStyle w:val="Strong"/>
        </w:rPr>
        <w:t>responsible citizen</w:t>
      </w:r>
      <w:r>
        <w:t xml:space="preserve">, and </w:t>
      </w:r>
      <w:r>
        <w:rPr>
          <w:rStyle w:val="Strong"/>
        </w:rPr>
        <w:t>successful graduate</w:t>
      </w:r>
      <w:r>
        <w:t>.</w:t>
      </w:r>
    </w:p>
    <w:p w14:paraId="170B2C6A" w14:textId="2FABA9B1" w:rsidR="006716B5" w:rsidRDefault="006716B5" w:rsidP="006716B5">
      <w:pPr>
        <w:pStyle w:val="NormalWeb"/>
      </w:pPr>
      <w:r>
        <w:t>I encourage all families to stay engaged and become active members of our PTS</w:t>
      </w:r>
      <w:r w:rsidR="00490872">
        <w:t>AA (Parent Teacher Student Alumni Association)</w:t>
      </w:r>
      <w:r>
        <w:t xml:space="preserve"> and </w:t>
      </w:r>
      <w:r w:rsidR="00702CB1">
        <w:t>Golden Wildcat</w:t>
      </w:r>
      <w:r>
        <w:t xml:space="preserve"> community. I look forward to seeing you at both </w:t>
      </w:r>
      <w:r>
        <w:rPr>
          <w:rStyle w:val="Strong"/>
        </w:rPr>
        <w:t>academic and extracurricular events</w:t>
      </w:r>
      <w:r>
        <w:t xml:space="preserve"> throughout the year.</w:t>
      </w:r>
    </w:p>
    <w:p w14:paraId="22B3A791" w14:textId="77777777" w:rsidR="006716B5" w:rsidRDefault="006716B5" w:rsidP="006716B5">
      <w:pPr>
        <w:pStyle w:val="NormalWeb"/>
      </w:pPr>
      <w:r>
        <w:t>It’s going to be an amazing year!</w:t>
      </w:r>
    </w:p>
    <w:p w14:paraId="7192CC31" w14:textId="77777777" w:rsidR="00A457D7" w:rsidRDefault="006716B5" w:rsidP="006716B5">
      <w:pPr>
        <w:pStyle w:val="NormalWeb"/>
        <w:rPr>
          <w:rStyle w:val="Strong"/>
        </w:rPr>
      </w:pPr>
      <w:r>
        <w:rPr>
          <w:rStyle w:val="Strong"/>
        </w:rPr>
        <w:t>Sincerely,</w:t>
      </w:r>
    </w:p>
    <w:p w14:paraId="61301CF9" w14:textId="5CCEE364" w:rsidR="006716B5" w:rsidRDefault="006716B5" w:rsidP="006716B5">
      <w:pPr>
        <w:pStyle w:val="NormalWeb"/>
      </w:pPr>
      <w:r>
        <w:br/>
      </w:r>
      <w:r w:rsidR="00702CB1">
        <w:rPr>
          <w:rStyle w:val="Strong"/>
        </w:rPr>
        <w:t>Andrea Y. Talley</w:t>
      </w:r>
      <w:r>
        <w:br/>
        <w:t xml:space="preserve">Principal, </w:t>
      </w:r>
      <w:r w:rsidR="00702CB1">
        <w:t xml:space="preserve">Melrose </w:t>
      </w:r>
      <w:r>
        <w:t>High School</w:t>
      </w:r>
      <w:r w:rsidR="00702CB1">
        <w:t>, Golden Wildcats</w:t>
      </w:r>
    </w:p>
    <w:p w14:paraId="54A368BA" w14:textId="77777777" w:rsidR="002745F4" w:rsidRPr="002745F4" w:rsidRDefault="002745F4">
      <w:pPr>
        <w:rPr>
          <w:rFonts w:ascii="Times New Roman" w:hAnsi="Times New Roman" w:cs="Times New Roman"/>
          <w:sz w:val="24"/>
          <w:szCs w:val="24"/>
        </w:rPr>
      </w:pPr>
    </w:p>
    <w:sectPr w:rsidR="002745F4" w:rsidRPr="002745F4" w:rsidSect="00FF0C6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34BE" w14:textId="77777777" w:rsidR="00496362" w:rsidRDefault="00496362" w:rsidP="00FF0C6D">
      <w:pPr>
        <w:spacing w:after="0" w:line="240" w:lineRule="auto"/>
      </w:pPr>
      <w:r>
        <w:separator/>
      </w:r>
    </w:p>
  </w:endnote>
  <w:endnote w:type="continuationSeparator" w:id="0">
    <w:p w14:paraId="219EBB98" w14:textId="77777777" w:rsidR="00496362" w:rsidRDefault="00496362" w:rsidP="00FF0C6D">
      <w:pPr>
        <w:spacing w:after="0" w:line="240" w:lineRule="auto"/>
      </w:pPr>
      <w:r>
        <w:continuationSeparator/>
      </w:r>
    </w:p>
  </w:endnote>
  <w:endnote w:type="continuationNotice" w:id="1">
    <w:p w14:paraId="5A0F89B6" w14:textId="77777777" w:rsidR="00496362" w:rsidRDefault="004963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E554" w14:textId="77777777" w:rsidR="00496362" w:rsidRDefault="00496362" w:rsidP="00FF0C6D">
      <w:pPr>
        <w:spacing w:after="0" w:line="240" w:lineRule="auto"/>
      </w:pPr>
      <w:r>
        <w:separator/>
      </w:r>
    </w:p>
  </w:footnote>
  <w:footnote w:type="continuationSeparator" w:id="0">
    <w:p w14:paraId="1AD5068A" w14:textId="77777777" w:rsidR="00496362" w:rsidRDefault="00496362" w:rsidP="00FF0C6D">
      <w:pPr>
        <w:spacing w:after="0" w:line="240" w:lineRule="auto"/>
      </w:pPr>
      <w:r>
        <w:continuationSeparator/>
      </w:r>
    </w:p>
  </w:footnote>
  <w:footnote w:type="continuationNotice" w:id="1">
    <w:p w14:paraId="3BFB1E1A" w14:textId="77777777" w:rsidR="00496362" w:rsidRDefault="004963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CAE7" w14:textId="64FFE847" w:rsidR="00490872" w:rsidRDefault="00490872" w:rsidP="00490872">
    <w:pPr>
      <w:pStyle w:val="Header"/>
      <w:jc w:val="right"/>
      <w:rPr>
        <w:rFonts w:ascii="Arial Rounded MT Bold" w:hAnsi="Arial Rounded MT Bold"/>
        <w:noProof/>
        <w:sz w:val="28"/>
        <w:szCs w:val="28"/>
      </w:rPr>
    </w:pPr>
    <w:r>
      <w:rPr>
        <w:noProof/>
      </w:rPr>
      <w:drawing>
        <wp:inline distT="0" distB="0" distL="0" distR="0" wp14:anchorId="70FEC179" wp14:editId="785128C1">
          <wp:extent cx="882650" cy="695325"/>
          <wp:effectExtent l="0" t="0" r="0" b="9525"/>
          <wp:docPr id="227219989" name="Picture 1" descr="Gold 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Gold M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77830" w14:textId="0195B69F" w:rsidR="00FF0C6D" w:rsidRPr="00FD7171" w:rsidRDefault="00702CB1" w:rsidP="00FF0C6D">
    <w:pPr>
      <w:pStyle w:val="Header"/>
      <w:jc w:val="center"/>
      <w:rPr>
        <w:rFonts w:ascii="Arial Rounded MT Bold" w:hAnsi="Arial Rounded MT Bold"/>
        <w:sz w:val="28"/>
        <w:szCs w:val="28"/>
      </w:rPr>
    </w:pPr>
    <w:r>
      <w:rPr>
        <w:rFonts w:ascii="Arial Rounded MT Bold" w:hAnsi="Arial Rounded MT Bold"/>
        <w:sz w:val="28"/>
        <w:szCs w:val="28"/>
      </w:rPr>
      <w:t>Melrose High School</w:t>
    </w:r>
  </w:p>
  <w:p w14:paraId="769AC60A" w14:textId="00FAA99A" w:rsidR="00FF0C6D" w:rsidRPr="00FF0C6D" w:rsidRDefault="00702CB1" w:rsidP="00FF0C6D">
    <w:pPr>
      <w:pStyle w:val="Header"/>
      <w:jc w:val="center"/>
      <w:rPr>
        <w:rFonts w:ascii="Arial Rounded MT Bold" w:hAnsi="Arial Rounded MT Bold"/>
        <w:sz w:val="20"/>
        <w:szCs w:val="20"/>
      </w:rPr>
    </w:pPr>
    <w:r>
      <w:rPr>
        <w:rFonts w:ascii="Arial Rounded MT Bold" w:hAnsi="Arial Rounded MT Bold"/>
        <w:sz w:val="20"/>
        <w:szCs w:val="20"/>
      </w:rPr>
      <w:t>Andrea Y. Talley</w:t>
    </w:r>
    <w:r w:rsidR="00FF0C6D" w:rsidRPr="00FF0C6D">
      <w:rPr>
        <w:rFonts w:ascii="Arial Rounded MT Bold" w:hAnsi="Arial Rounded MT Bold"/>
        <w:sz w:val="20"/>
        <w:szCs w:val="20"/>
      </w:rPr>
      <w:t>, Principal</w:t>
    </w:r>
  </w:p>
  <w:p w14:paraId="73324ED7" w14:textId="1E6245AF" w:rsidR="0071770D" w:rsidRPr="00FF0C6D" w:rsidRDefault="00FF0C6D" w:rsidP="00702CB1">
    <w:pPr>
      <w:pStyle w:val="Header"/>
      <w:tabs>
        <w:tab w:val="clear" w:pos="4680"/>
        <w:tab w:val="clear" w:pos="9360"/>
        <w:tab w:val="left" w:pos="3615"/>
      </w:tabs>
      <w:rPr>
        <w:rFonts w:ascii="Arial Rounded MT Bold" w:hAnsi="Arial Rounded MT Bold"/>
        <w:sz w:val="20"/>
        <w:szCs w:val="20"/>
      </w:rPr>
    </w:pPr>
    <w:r w:rsidRPr="00FF0C6D">
      <w:rPr>
        <w:rFonts w:ascii="Arial Rounded MT Bold" w:hAnsi="Arial Rounded MT Bold"/>
        <w:sz w:val="20"/>
        <w:szCs w:val="20"/>
      </w:rPr>
      <w:t xml:space="preserve">                    </w:t>
    </w:r>
    <w:r w:rsidR="00702CB1">
      <w:rPr>
        <w:rFonts w:ascii="Arial Rounded MT Bold" w:hAnsi="Arial Rounded MT Bold"/>
        <w:sz w:val="20"/>
        <w:szCs w:val="20"/>
      </w:rPr>
      <w:t xml:space="preserve">       Tia P. Wells-Stuckey, Assistant Principal            Stephen G. Payne, Assistant Principal</w:t>
    </w:r>
  </w:p>
  <w:p w14:paraId="589E01D0" w14:textId="32BD76E6" w:rsidR="00FF0C6D" w:rsidRDefault="00FD71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872D5F" wp14:editId="478DA8B8">
              <wp:simplePos x="0" y="0"/>
              <wp:positionH relativeFrom="column">
                <wp:posOffset>723265</wp:posOffset>
              </wp:positionH>
              <wp:positionV relativeFrom="paragraph">
                <wp:posOffset>69215</wp:posOffset>
              </wp:positionV>
              <wp:extent cx="54387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3DC43C0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5.45pt" to="485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gewAEAAMgDAAAOAAAAZHJzL2Uyb0RvYy54bWysU8GO0zAQvSPxD5bvNOmWslXUdA9dwQVB&#10;xcIHeB27sbA91tg06d8zdtosAoTQai+O7XnvzbzxZHs3OstOCqMB3/LlouZMeQmd8ceWf/v6/s2G&#10;s5iE74QFr1p+VpHf7V6/2g6hUTfQg+0UMhLxsRlCy/uUQlNVUfbKibiAoDwFNaATiY54rDoUA6k7&#10;W93U9btqAOwCglQx0u39FOS7oq+1kumz1lElZltOtaWyYlkf81rttqI5ogi9kZcyxDOqcMJ4SjpL&#10;3Ysk2A80f0g5IxEi6LSQ4CrQ2khVPJCbZf2bm4deBFW8UHNimNsUX05WfjodkJmu5SvOvHD0RA8J&#10;hTn2ie3Be2ogIFvlPg0hNgTf+wNeTjEcMJseNbr8JTtsLL09z71VY2KSLtdvV5vb2zVn8hqrnogB&#10;Y/qgwLG8abk1PtsWjTh9jImSEfQKydfWs4GGbb0hvRzNlU21lF06WzXBvihN3ij7ssiVqVJ7i+wk&#10;aB6678tCz4KEzBRtrJ1J9b9JF2ymqTJp/0uc0SUj+DQTnfGAf8uaxmupesJfXU9es+1H6M7lZUo7&#10;aFxK2y6jnefx13OhP/2Au58AAAD//wMAUEsDBBQABgAIAAAAIQBYu54j3wAAAAkBAAAPAAAAZHJz&#10;L2Rvd25yZXYueG1sTI9BT8MwDIXvSPsPkZG4saQDDVqaThsS0mBIaBsa16wxbbXGqZpsK/8eIw5w&#10;sp/99Pw5nw2uFSfsQ+NJQzJWIJBKbxuqNLxvn67vQYRoyJrWE2r4wgCzYnSRm8z6M63xtImV4BAK&#10;mdFQx9hlUoayRmfC2HdIvPv0vTORZV9J25szh7tWTpSaSmca4gu16fCxxvKwOToNH90uSau351VY&#10;x0O5XLy+7JbbqdZXl8P8AUTEIf6Z4Qef0aFgpr0/kg2iZZ3cpGzlRnFlQ3qnbkHsfweyyOX/D4pv&#10;AAAA//8DAFBLAQItABQABgAIAAAAIQC2gziS/gAAAOEBAAATAAAAAAAAAAAAAAAAAAAAAABbQ29u&#10;dGVudF9UeXBlc10ueG1sUEsBAi0AFAAGAAgAAAAhADj9If/WAAAAlAEAAAsAAAAAAAAAAAAAAAAA&#10;LwEAAF9yZWxzLy5yZWxzUEsBAi0AFAAGAAgAAAAhAA6a2B7AAQAAyAMAAA4AAAAAAAAAAAAAAAAA&#10;LgIAAGRycy9lMm9Eb2MueG1sUEsBAi0AFAAGAAgAAAAhAFi7niPfAAAACQEAAA8AAAAAAAAAAAAA&#10;AAAAGgQAAGRycy9kb3ducmV2LnhtbFBLBQYAAAAABAAEAPMAAAAmBQAAAAA=&#10;" strokecolor="black [3200]" strokeweight="1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6D"/>
    <w:rsid w:val="00003BA7"/>
    <w:rsid w:val="00024230"/>
    <w:rsid w:val="000A31D6"/>
    <w:rsid w:val="000C3EE3"/>
    <w:rsid w:val="00117BE7"/>
    <w:rsid w:val="001A7116"/>
    <w:rsid w:val="001B0F04"/>
    <w:rsid w:val="00205F15"/>
    <w:rsid w:val="00236C52"/>
    <w:rsid w:val="00241E6A"/>
    <w:rsid w:val="002745F4"/>
    <w:rsid w:val="00291D43"/>
    <w:rsid w:val="00312281"/>
    <w:rsid w:val="00315534"/>
    <w:rsid w:val="003510EE"/>
    <w:rsid w:val="00370FA9"/>
    <w:rsid w:val="0042606A"/>
    <w:rsid w:val="00490872"/>
    <w:rsid w:val="00496362"/>
    <w:rsid w:val="004A607A"/>
    <w:rsid w:val="004B50FB"/>
    <w:rsid w:val="004C74EA"/>
    <w:rsid w:val="005B3FB6"/>
    <w:rsid w:val="005B5760"/>
    <w:rsid w:val="005F1A36"/>
    <w:rsid w:val="006173DE"/>
    <w:rsid w:val="00625D9E"/>
    <w:rsid w:val="00641E50"/>
    <w:rsid w:val="00660FB8"/>
    <w:rsid w:val="006640CB"/>
    <w:rsid w:val="006716B5"/>
    <w:rsid w:val="006E11FD"/>
    <w:rsid w:val="006F24F5"/>
    <w:rsid w:val="00702CB1"/>
    <w:rsid w:val="0071770D"/>
    <w:rsid w:val="00720581"/>
    <w:rsid w:val="007B52F5"/>
    <w:rsid w:val="007D3D6B"/>
    <w:rsid w:val="00803304"/>
    <w:rsid w:val="00803690"/>
    <w:rsid w:val="008678DC"/>
    <w:rsid w:val="00873D80"/>
    <w:rsid w:val="00886D3F"/>
    <w:rsid w:val="0090249B"/>
    <w:rsid w:val="00914107"/>
    <w:rsid w:val="009146C1"/>
    <w:rsid w:val="00920B7D"/>
    <w:rsid w:val="00947D6E"/>
    <w:rsid w:val="00973D8F"/>
    <w:rsid w:val="00984FEC"/>
    <w:rsid w:val="00A077CA"/>
    <w:rsid w:val="00A2189C"/>
    <w:rsid w:val="00A457D7"/>
    <w:rsid w:val="00AD44A1"/>
    <w:rsid w:val="00B15CF9"/>
    <w:rsid w:val="00B35528"/>
    <w:rsid w:val="00B633F6"/>
    <w:rsid w:val="00B82074"/>
    <w:rsid w:val="00BE4E04"/>
    <w:rsid w:val="00C007E6"/>
    <w:rsid w:val="00C068A0"/>
    <w:rsid w:val="00C607D6"/>
    <w:rsid w:val="00C95528"/>
    <w:rsid w:val="00CD0473"/>
    <w:rsid w:val="00CD23E1"/>
    <w:rsid w:val="00CD2A03"/>
    <w:rsid w:val="00CD7662"/>
    <w:rsid w:val="00D276FB"/>
    <w:rsid w:val="00D37D7F"/>
    <w:rsid w:val="00DB5209"/>
    <w:rsid w:val="00DE2074"/>
    <w:rsid w:val="00E74D99"/>
    <w:rsid w:val="00E819B8"/>
    <w:rsid w:val="00ED3AFC"/>
    <w:rsid w:val="00EE14DD"/>
    <w:rsid w:val="00EE5DF1"/>
    <w:rsid w:val="00F032BB"/>
    <w:rsid w:val="00F41D73"/>
    <w:rsid w:val="00F45E59"/>
    <w:rsid w:val="00F56F3A"/>
    <w:rsid w:val="00F63C4D"/>
    <w:rsid w:val="00FA2DAB"/>
    <w:rsid w:val="00FD7171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5BAC1"/>
  <w15:chartTrackingRefBased/>
  <w15:docId w15:val="{30276B6E-2C93-428C-B6D5-C6D1D66A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C6D"/>
  </w:style>
  <w:style w:type="paragraph" w:styleId="Footer">
    <w:name w:val="footer"/>
    <w:basedOn w:val="Normal"/>
    <w:link w:val="FooterChar"/>
    <w:uiPriority w:val="99"/>
    <w:unhideWhenUsed/>
    <w:rsid w:val="00FF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C6D"/>
  </w:style>
  <w:style w:type="character" w:customStyle="1" w:styleId="Heading1Char">
    <w:name w:val="Heading 1 Char"/>
    <w:basedOn w:val="DefaultParagraphFont"/>
    <w:link w:val="Heading1"/>
    <w:uiPriority w:val="9"/>
    <w:rsid w:val="00973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D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7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1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1d2b80f-bbce-4555-9ac5-a2a7d4f75ca0">
      <UserInfo>
        <DisplayName/>
        <AccountId xsi:nil="true"/>
        <AccountType/>
      </UserInfo>
    </Teachers>
    <Has_Teacher_Only_SectionGroup xmlns="61d2b80f-bbce-4555-9ac5-a2a7d4f75ca0" xsi:nil="true"/>
    <Self_Registration_Enabled0 xmlns="61d2b80f-bbce-4555-9ac5-a2a7d4f75ca0" xsi:nil="true"/>
    <_ip_UnifiedCompliancePolicyUIAction xmlns="http://schemas.microsoft.com/sharepoint/v3" xsi:nil="true"/>
    <IsNotebookLocked xmlns="61d2b80f-bbce-4555-9ac5-a2a7d4f75ca0" xsi:nil="true"/>
    <Owner xmlns="61d2b80f-bbce-4555-9ac5-a2a7d4f75ca0">
      <UserInfo>
        <DisplayName/>
        <AccountId xsi:nil="true"/>
        <AccountType/>
      </UserInfo>
    </Owner>
    <CultureName xmlns="61d2b80f-bbce-4555-9ac5-a2a7d4f75ca0" xsi:nil="true"/>
    <Distribution_Groups xmlns="61d2b80f-bbce-4555-9ac5-a2a7d4f75ca0" xsi:nil="true"/>
    <Invited_Teachers xmlns="61d2b80f-bbce-4555-9ac5-a2a7d4f75ca0" xsi:nil="true"/>
    <TeamsChannelId xmlns="61d2b80f-bbce-4555-9ac5-a2a7d4f75ca0" xsi:nil="true"/>
    <NotebookType xmlns="61d2b80f-bbce-4555-9ac5-a2a7d4f75ca0" xsi:nil="true"/>
    <DefaultSectionNames xmlns="61d2b80f-bbce-4555-9ac5-a2a7d4f75ca0" xsi:nil="true"/>
    <Is_Collaboration_Space_Locked xmlns="61d2b80f-bbce-4555-9ac5-a2a7d4f75ca0" xsi:nil="true"/>
    <_ip_UnifiedCompliancePolicyProperties xmlns="http://schemas.microsoft.com/sharepoint/v3" xsi:nil="true"/>
    <AppVersion xmlns="61d2b80f-bbce-4555-9ac5-a2a7d4f75ca0" xsi:nil="true"/>
    <FolderType xmlns="61d2b80f-bbce-4555-9ac5-a2a7d4f75ca0" xsi:nil="true"/>
    <Student_Groups xmlns="61d2b80f-bbce-4555-9ac5-a2a7d4f75ca0">
      <UserInfo>
        <DisplayName/>
        <AccountId xsi:nil="true"/>
        <AccountType/>
      </UserInfo>
    </Student_Groups>
    <Templates xmlns="61d2b80f-bbce-4555-9ac5-a2a7d4f75ca0" xsi:nil="true"/>
    <Students xmlns="61d2b80f-bbce-4555-9ac5-a2a7d4f75ca0">
      <UserInfo>
        <DisplayName/>
        <AccountId xsi:nil="true"/>
        <AccountType/>
      </UserInfo>
    </Students>
    <Self_Registration_Enabled xmlns="61d2b80f-bbce-4555-9ac5-a2a7d4f75ca0" xsi:nil="true"/>
    <Math_Settings xmlns="61d2b80f-bbce-4555-9ac5-a2a7d4f75ca0" xsi:nil="true"/>
    <Invited_Students xmlns="61d2b80f-bbce-4555-9ac5-a2a7d4f75ca0" xsi:nil="true"/>
    <LMS_Mappings xmlns="61d2b80f-bbce-4555-9ac5-a2a7d4f75c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37" ma:contentTypeDescription="Create a new document." ma:contentTypeScope="" ma:versionID="244b5d0c9556701024a18a167d7d25ee">
  <xsd:schema xmlns:xsd="http://www.w3.org/2001/XMLSchema" xmlns:xs="http://www.w3.org/2001/XMLSchema" xmlns:p="http://schemas.microsoft.com/office/2006/metadata/properties" xmlns:ns1="http://schemas.microsoft.com/sharepoint/v3" xmlns:ns3="61d2b80f-bbce-4555-9ac5-a2a7d4f75ca0" xmlns:ns4="e47951db-ec5a-4133-8821-9e573dd8426a" targetNamespace="http://schemas.microsoft.com/office/2006/metadata/properties" ma:root="true" ma:fieldsID="ebea9dbbe9ad46fdd3322f3b1263b866" ns1:_="" ns3:_="" ns4:_="">
    <xsd:import namespace="http://schemas.microsoft.com/sharepoint/v3"/>
    <xsd:import namespace="61d2b80f-bbce-4555-9ac5-a2a7d4f75ca0"/>
    <xsd:import namespace="e47951db-ec5a-4133-8821-9e573dd8426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efaultSectionName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efaultSectionNames" ma:index="3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6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AAD9E-69D1-4891-813A-A939B9F34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C4A38-D851-4BF1-9241-5CE350A3F309}">
  <ds:schemaRefs>
    <ds:schemaRef ds:uri="http://schemas.microsoft.com/office/2006/metadata/properties"/>
    <ds:schemaRef ds:uri="http://schemas.microsoft.com/office/infopath/2007/PartnerControls"/>
    <ds:schemaRef ds:uri="61d2b80f-bbce-4555-9ac5-a2a7d4f75c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CB7733-6318-4DCE-8C27-BEAFBD971E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1526A-4A27-4557-93F3-45C62CF93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2b80f-bbce-4555-9ac5-a2a7d4f75ca0"/>
    <ds:schemaRef ds:uri="e47951db-ec5a-4133-8821-9e573dd84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 FIELDSGREEN</dc:creator>
  <cp:keywords/>
  <dc:description/>
  <cp:lastModifiedBy>JASMINE R WILLIAMS</cp:lastModifiedBy>
  <cp:revision>2</cp:revision>
  <cp:lastPrinted>2025-08-02T20:41:00Z</cp:lastPrinted>
  <dcterms:created xsi:type="dcterms:W3CDTF">2025-08-19T13:11:00Z</dcterms:created>
  <dcterms:modified xsi:type="dcterms:W3CDTF">2025-08-19T13:11:00Z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